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38954C" w14:textId="39618D54" w:rsidR="00D30E9E" w:rsidRPr="00AD2825" w:rsidRDefault="00AD2825">
      <w:pPr>
        <w:rPr>
          <w:rFonts w:cstheme="minorHAnsi"/>
        </w:rPr>
      </w:pPr>
      <w:r w:rsidRPr="00AD2825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70CF40" wp14:editId="0FF9E89C">
                <wp:simplePos x="0" y="0"/>
                <wp:positionH relativeFrom="column">
                  <wp:posOffset>3689498</wp:posOffset>
                </wp:positionH>
                <wp:positionV relativeFrom="paragraph">
                  <wp:posOffset>4253023</wp:posOffset>
                </wp:positionV>
                <wp:extent cx="2013555" cy="785495"/>
                <wp:effectExtent l="0" t="0" r="19050" b="1460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3555" cy="7854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4E64E7" w14:textId="77777777" w:rsidR="00264F0C" w:rsidRPr="00AD2825" w:rsidRDefault="00264F0C" w:rsidP="00264F0C">
                            <w:pPr>
                              <w:jc w:val="center"/>
                              <w:rPr>
                                <w:rFonts w:cstheme="minorHAnsi"/>
                              </w:rPr>
                            </w:pPr>
                            <w:r w:rsidRPr="00AD2825">
                              <w:rPr>
                                <w:rFonts w:cstheme="minorHAnsi"/>
                              </w:rPr>
                              <w:t>The balancing act of the English Monarchy from 1603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70CF4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0.5pt;margin-top:334.9pt;width:158.55pt;height:61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" fillcolor="white [3201]" strokeweight=".5pt">
                <v:textbox>
                  <w:txbxContent>
                    <w:p w14:paraId="7B4E64E7" w14:textId="77777777" w:rsidR="00264F0C" w:rsidRPr="00AD2825" w:rsidRDefault="00264F0C" w:rsidP="00264F0C">
                      <w:pPr>
                        <w:jc w:val="center"/>
                        <w:rPr>
                          <w:rFonts w:cstheme="minorHAnsi"/>
                        </w:rPr>
                      </w:pPr>
                      <w:r w:rsidRPr="00AD2825">
                        <w:rPr>
                          <w:rFonts w:cstheme="minorHAnsi"/>
                        </w:rPr>
                        <w:t>The balancing act of the English Monarchy from 1603</w:t>
                      </w:r>
                    </w:p>
                  </w:txbxContent>
                </v:textbox>
              </v:shape>
            </w:pict>
          </mc:Fallback>
        </mc:AlternateContent>
      </w:r>
      <w:r w:rsidR="00565A1F" w:rsidRPr="00AD2825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0C44E56" wp14:editId="65FE2F41">
                <wp:simplePos x="0" y="0"/>
                <wp:positionH relativeFrom="column">
                  <wp:posOffset>-171450</wp:posOffset>
                </wp:positionH>
                <wp:positionV relativeFrom="paragraph">
                  <wp:posOffset>5086350</wp:posOffset>
                </wp:positionV>
                <wp:extent cx="5800725" cy="1671638"/>
                <wp:effectExtent l="0" t="0" r="15875" b="1778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0725" cy="16716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C4879C" w14:textId="77777777" w:rsidR="00565A1F" w:rsidRPr="00AD2825" w:rsidRDefault="00565A1F">
                            <w:pPr>
                              <w:rPr>
                                <w:rFonts w:cstheme="minorHAnsi"/>
                              </w:rPr>
                            </w:pPr>
                            <w:r w:rsidRPr="00AD2825">
                              <w:rPr>
                                <w:rFonts w:cstheme="minorHAnsi"/>
                              </w:rPr>
                              <w:t>Possible areas of contention (disagreement):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C44E56" id="Text Box 7" o:spid="_x0000_s1027" type="#_x0000_t202" style="position:absolute;margin-left:-13.5pt;margin-top:400.5pt;width:456.75pt;height:131.6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" fillcolor="white [3201]" strokeweight=".5pt">
                <v:textbox>
                  <w:txbxContent>
                    <w:p w14:paraId="7DC4879C" w14:textId="77777777" w:rsidR="00565A1F" w:rsidRPr="00AD2825" w:rsidRDefault="00565A1F">
                      <w:pPr>
                        <w:rPr>
                          <w:rFonts w:cstheme="minorHAnsi"/>
                        </w:rPr>
                      </w:pPr>
                      <w:r w:rsidRPr="00AD2825">
                        <w:rPr>
                          <w:rFonts w:cstheme="minorHAnsi"/>
                        </w:rPr>
                        <w:t>Possible areas of contention (disagreement):</w:t>
                      </w:r>
                    </w:p>
                  </w:txbxContent>
                </v:textbox>
              </v:shape>
            </w:pict>
          </mc:Fallback>
        </mc:AlternateContent>
      </w:r>
      <w:r w:rsidR="00565A1F" w:rsidRPr="00AD2825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67ADAC" wp14:editId="325F042C">
                <wp:simplePos x="0" y="0"/>
                <wp:positionH relativeFrom="column">
                  <wp:posOffset>5029200</wp:posOffset>
                </wp:positionH>
                <wp:positionV relativeFrom="paragraph">
                  <wp:posOffset>-128270</wp:posOffset>
                </wp:positionV>
                <wp:extent cx="4671695" cy="3514725"/>
                <wp:effectExtent l="0" t="0" r="14605" b="158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1695" cy="3514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F9DEB19" w14:textId="77777777" w:rsidR="00264F0C" w:rsidRPr="00AD2825" w:rsidRDefault="00264F0C" w:rsidP="00264F0C">
                            <w:pPr>
                              <w:jc w:val="center"/>
                              <w:rPr>
                                <w:rFonts w:cstheme="minorHAnsi"/>
                              </w:rPr>
                            </w:pPr>
                            <w:r w:rsidRPr="00AD2825">
                              <w:rPr>
                                <w:rFonts w:cstheme="minorHAnsi"/>
                              </w:rPr>
                              <w:t>Parliamentary rights and powers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67ADAC" id="Text Box 5" o:spid="_x0000_s1028" type="#_x0000_t202" style="position:absolute;margin-left:396pt;margin-top:-10.1pt;width:367.85pt;height:276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" fillcolor="white [3201]" strokeweight=".5pt">
                <v:textbox>
                  <w:txbxContent>
                    <w:p w14:paraId="6F9DEB19" w14:textId="77777777" w:rsidR="00264F0C" w:rsidRPr="00AD2825" w:rsidRDefault="00264F0C" w:rsidP="00264F0C">
                      <w:pPr>
                        <w:jc w:val="center"/>
                        <w:rPr>
                          <w:rFonts w:cstheme="minorHAnsi"/>
                        </w:rPr>
                      </w:pPr>
                      <w:r w:rsidRPr="00AD2825">
                        <w:rPr>
                          <w:rFonts w:cstheme="minorHAnsi"/>
                        </w:rPr>
                        <w:t>Parliamentary rights and powers</w:t>
                      </w:r>
                    </w:p>
                  </w:txbxContent>
                </v:textbox>
              </v:shape>
            </w:pict>
          </mc:Fallback>
        </mc:AlternateContent>
      </w:r>
      <w:r w:rsidR="00565A1F" w:rsidRPr="00AD2825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0F5046" wp14:editId="7D872F5E">
                <wp:simplePos x="0" y="0"/>
                <wp:positionH relativeFrom="column">
                  <wp:posOffset>4357052</wp:posOffset>
                </wp:positionH>
                <wp:positionV relativeFrom="paragraph">
                  <wp:posOffset>3714433</wp:posOffset>
                </wp:positionV>
                <wp:extent cx="685482" cy="457200"/>
                <wp:effectExtent l="12700" t="12700" r="26035" b="12700"/>
                <wp:wrapNone/>
                <wp:docPr id="1" name="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482" cy="45720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AF92BF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angle 1" o:spid="_x0000_s1026" type="#_x0000_t5" style="position:absolute;margin-left:343.05pt;margin-top:292.5pt;width:53.9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" fillcolor="#4472c4 [3204]" strokecolor="#1f3763 [1604]" strokeweight="1pt"/>
            </w:pict>
          </mc:Fallback>
        </mc:AlternateContent>
      </w:r>
      <w:r w:rsidR="00565A1F" w:rsidRPr="00AD2825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313438" wp14:editId="68AD17B1">
                <wp:simplePos x="0" y="0"/>
                <wp:positionH relativeFrom="column">
                  <wp:posOffset>-199707</wp:posOffset>
                </wp:positionH>
                <wp:positionV relativeFrom="paragraph">
                  <wp:posOffset>-142875</wp:posOffset>
                </wp:positionV>
                <wp:extent cx="4529138" cy="3514725"/>
                <wp:effectExtent l="0" t="0" r="17780" b="158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29138" cy="3514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59D6A30" w14:textId="77777777" w:rsidR="00264F0C" w:rsidRPr="00AD2825" w:rsidRDefault="00264F0C" w:rsidP="00264F0C">
                            <w:pPr>
                              <w:jc w:val="center"/>
                              <w:rPr>
                                <w:rFonts w:cstheme="minorHAnsi"/>
                              </w:rPr>
                            </w:pPr>
                            <w:r w:rsidRPr="00AD2825">
                              <w:rPr>
                                <w:rFonts w:cstheme="minorHAnsi"/>
                              </w:rPr>
                              <w:t>Prerogative powers of the monarchy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313438" id="Text Box 4" o:spid="_x0000_s1029" type="#_x0000_t202" style="position:absolute;margin-left:-15.7pt;margin-top:-11.25pt;width:356.65pt;height:27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" fillcolor="white [3201]" strokeweight=".5pt">
                <v:textbox>
                  <w:txbxContent>
                    <w:p w14:paraId="559D6A30" w14:textId="77777777" w:rsidR="00264F0C" w:rsidRPr="00AD2825" w:rsidRDefault="00264F0C" w:rsidP="00264F0C">
                      <w:pPr>
                        <w:jc w:val="center"/>
                        <w:rPr>
                          <w:rFonts w:cstheme="minorHAnsi"/>
                        </w:rPr>
                      </w:pPr>
                      <w:r w:rsidRPr="00AD2825">
                        <w:rPr>
                          <w:rFonts w:cstheme="minorHAnsi"/>
                        </w:rPr>
                        <w:t>Prerogative powers of the monarchy</w:t>
                      </w:r>
                    </w:p>
                  </w:txbxContent>
                </v:textbox>
              </v:shape>
            </w:pict>
          </mc:Fallback>
        </mc:AlternateContent>
      </w:r>
      <w:r w:rsidR="00565A1F" w:rsidRPr="00AD2825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72C8DA" wp14:editId="75902E15">
                <wp:simplePos x="0" y="0"/>
                <wp:positionH relativeFrom="column">
                  <wp:posOffset>-171450</wp:posOffset>
                </wp:positionH>
                <wp:positionV relativeFrom="paragraph">
                  <wp:posOffset>3657600</wp:posOffset>
                </wp:positionV>
                <wp:extent cx="9886950" cy="14288"/>
                <wp:effectExtent l="12700" t="12700" r="19050" b="2413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86950" cy="14288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D81838"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5pt,4in" to="765pt,289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" strokecolor="black [3200]" strokeweight="1.5pt">
                <v:stroke joinstyle="miter"/>
              </v:line>
            </w:pict>
          </mc:Fallback>
        </mc:AlternateContent>
      </w:r>
      <w:bookmarkStart w:id="0" w:name="_GoBack"/>
      <w:bookmarkEnd w:id="0"/>
    </w:p>
    <w:sectPr w:rsidR="00D30E9E" w:rsidRPr="00AD2825" w:rsidSect="00565A1F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F0C"/>
    <w:rsid w:val="000D3A6A"/>
    <w:rsid w:val="00264F0C"/>
    <w:rsid w:val="002B7D17"/>
    <w:rsid w:val="00565A1F"/>
    <w:rsid w:val="00604AC4"/>
    <w:rsid w:val="00AD2825"/>
    <w:rsid w:val="00DA4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C808C"/>
  <w14:defaultImageDpi w14:val="32767"/>
  <w15:chartTrackingRefBased/>
  <w15:docId w15:val="{D220A7B0-F396-4846-9E98-62F2853BE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64F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Finch</dc:creator>
  <cp:keywords/>
  <dc:description/>
  <cp:lastModifiedBy>Noah Millstone</cp:lastModifiedBy>
  <cp:revision>2</cp:revision>
  <dcterms:created xsi:type="dcterms:W3CDTF">2018-10-09T09:46:00Z</dcterms:created>
  <dcterms:modified xsi:type="dcterms:W3CDTF">2018-10-09T09:46:00Z</dcterms:modified>
</cp:coreProperties>
</file>